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организации пожаротушения и проведения аварийно-спасательных работ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Управления организации пожаротушения и проведения аварийно-спасательных работ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Управление организации пожаротушения и проведения аварийно-спасательных работ</w:t>
            </w:r>
            <w:r>
              <w:rPr/>
              <w:t xml:space="preserve">В состав Управления входит отдел отдел организации службы пожарно-спасательных подразделений, отдел организации пожаротушения,  отдел координации пожарной охраны, группа ФПС ГПС аварийно-спасательных формирований и отделение ФПС ГПС организации подготовки пожарно-спасательного спорта. Также в оперативном подчинении Управления находится служба пожаротушения, центральный пункт пожарной связи, 1 пожарно-спасательный отряд федеральной противопожарной службы Государствен-ной противопожарной службы, 2 пожарно-спасательный отряд федеральной противопожарной службы Государствен-ной противопожарной службы, 3 пожарно-спасательный отряд федеральной противопожарной службы Государствен-ной противопожарной службы и специализированная пожарно-спасательная часть федеральной противопожарной службы Государственной противопожарной службы Главного управления МЧС России по Забайкальскому краю.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 Управления: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гарнизонной и караульной служб в гарнизонах и подразделениях края. Организация службы, тушения пожаров и проведения аварийно-спасательных работ, подготовки гарнизонов пожарной охраны к ведению боевых действий на пожарах и при ликвидации последствий аварий и стихийных бедствий. Развитие пожарно-спасательного спорта.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2021-05-08T09:43:37+09:00</dcterms:created>
  <dcterms:modified xsi:type="dcterms:W3CDTF">2021-05-08T09:43:37+09:00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