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A92" w:rsidRDefault="00FF3A92" w:rsidP="00FF3A92">
      <w:pPr>
        <w:jc w:val="center"/>
        <w:rPr>
          <w:b/>
          <w:sz w:val="28"/>
        </w:rPr>
      </w:pPr>
      <w:r>
        <w:rPr>
          <w:b/>
          <w:sz w:val="28"/>
        </w:rPr>
        <w:t>Перечень</w:t>
      </w:r>
    </w:p>
    <w:p w:rsidR="00FF3A92" w:rsidRDefault="00FF3A92" w:rsidP="00FF3A92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подразделений</w:t>
      </w:r>
      <w:proofErr w:type="gramEnd"/>
      <w:r>
        <w:rPr>
          <w:b/>
          <w:sz w:val="28"/>
        </w:rPr>
        <w:t xml:space="preserve"> ГИМС МЧС России по Забай</w:t>
      </w:r>
      <w:r w:rsidR="00120012">
        <w:rPr>
          <w:b/>
          <w:sz w:val="28"/>
        </w:rPr>
        <w:t>к</w:t>
      </w:r>
      <w:r w:rsidR="00A9036F">
        <w:rPr>
          <w:b/>
          <w:sz w:val="28"/>
        </w:rPr>
        <w:t>альскому краю, проводящих в 2021</w:t>
      </w:r>
      <w:r>
        <w:rPr>
          <w:b/>
          <w:sz w:val="28"/>
        </w:rPr>
        <w:t xml:space="preserve"> году аттестацию на право управления маломерными судами по конкретным типам маломерных судов и районам плавания</w:t>
      </w:r>
    </w:p>
    <w:p w:rsidR="00FF3A92" w:rsidRDefault="00FF3A92" w:rsidP="00FF3A92">
      <w:pPr>
        <w:jc w:val="center"/>
        <w:rPr>
          <w:b/>
          <w:sz w:val="28"/>
        </w:rPr>
      </w:pPr>
    </w:p>
    <w:tbl>
      <w:tblPr>
        <w:tblW w:w="1464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4707"/>
        <w:gridCol w:w="850"/>
        <w:gridCol w:w="709"/>
        <w:gridCol w:w="709"/>
        <w:gridCol w:w="850"/>
        <w:gridCol w:w="1985"/>
        <w:gridCol w:w="915"/>
        <w:gridCol w:w="1069"/>
        <w:gridCol w:w="1069"/>
        <w:gridCol w:w="1069"/>
      </w:tblGrid>
      <w:tr w:rsidR="00FF3A92" w:rsidTr="007912DD">
        <w:trPr>
          <w:trHeight w:val="36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A92" w:rsidRDefault="00FF3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 п/п</w:t>
            </w:r>
          </w:p>
        </w:tc>
        <w:tc>
          <w:tcPr>
            <w:tcW w:w="4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92" w:rsidRDefault="00FF3A92">
            <w:pPr>
              <w:jc w:val="center"/>
              <w:rPr>
                <w:sz w:val="28"/>
              </w:rPr>
            </w:pPr>
          </w:p>
          <w:p w:rsidR="00FF3A92" w:rsidRDefault="00FF3A92">
            <w:pPr>
              <w:jc w:val="center"/>
              <w:rPr>
                <w:sz w:val="28"/>
              </w:rPr>
            </w:pPr>
          </w:p>
          <w:p w:rsidR="00FF3A92" w:rsidRDefault="00FF3A92">
            <w:pPr>
              <w:jc w:val="center"/>
              <w:rPr>
                <w:sz w:val="28"/>
              </w:rPr>
            </w:pPr>
          </w:p>
          <w:p w:rsidR="00FF3A92" w:rsidRDefault="00FF3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подразделения ГИМС МЧС России, проводящих аттестацию на право управления маломерными судами их адреса расположения, почтовый индекс, адрес электронной почты, телефон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A92" w:rsidRDefault="00FF3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Тип маломерного судна</w:t>
            </w:r>
          </w:p>
        </w:tc>
        <w:tc>
          <w:tcPr>
            <w:tcW w:w="4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A92" w:rsidRDefault="00FF3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Район плавания</w:t>
            </w:r>
          </w:p>
        </w:tc>
      </w:tr>
      <w:tr w:rsidR="00FF3A92" w:rsidTr="007912DD">
        <w:trPr>
          <w:cantSplit/>
          <w:trHeight w:val="3935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A92" w:rsidRDefault="00FF3A92">
            <w:pPr>
              <w:rPr>
                <w:sz w:val="28"/>
              </w:rPr>
            </w:pPr>
          </w:p>
        </w:tc>
        <w:tc>
          <w:tcPr>
            <w:tcW w:w="4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A92" w:rsidRDefault="00FF3A92">
            <w:pPr>
              <w:rPr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F3A92" w:rsidRDefault="00FF3A92">
            <w:pPr>
              <w:ind w:left="113" w:right="113"/>
              <w:rPr>
                <w:sz w:val="28"/>
              </w:rPr>
            </w:pPr>
            <w:r>
              <w:rPr>
                <w:sz w:val="28"/>
              </w:rPr>
              <w:t>Маломерное моторное судно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3A92" w:rsidRDefault="00FF3A92">
            <w:pPr>
              <w:ind w:left="113" w:right="113"/>
              <w:rPr>
                <w:sz w:val="28"/>
              </w:rPr>
            </w:pPr>
            <w:r>
              <w:rPr>
                <w:sz w:val="28"/>
              </w:rPr>
              <w:t>Маломерное парусное судно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F3A92" w:rsidRDefault="00FF3A92">
            <w:pPr>
              <w:ind w:left="113" w:right="113"/>
              <w:rPr>
                <w:sz w:val="28"/>
              </w:rPr>
            </w:pPr>
            <w:r>
              <w:rPr>
                <w:sz w:val="28"/>
              </w:rPr>
              <w:t>Маломерное парусно-моторное судно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3A92" w:rsidRDefault="00FF3A92">
            <w:pPr>
              <w:ind w:left="113" w:right="113"/>
              <w:rPr>
                <w:sz w:val="28"/>
              </w:rPr>
            </w:pPr>
            <w:r>
              <w:rPr>
                <w:sz w:val="28"/>
              </w:rPr>
              <w:t>Гидроцикл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3A92" w:rsidRDefault="00FF3A92">
            <w:pPr>
              <w:ind w:left="113" w:right="113"/>
              <w:rPr>
                <w:sz w:val="28"/>
              </w:rPr>
            </w:pPr>
            <w:r>
              <w:rPr>
                <w:sz w:val="28"/>
              </w:rPr>
              <w:t>Маломерное судно особой конструкции</w:t>
            </w:r>
          </w:p>
          <w:p w:rsidR="00FF3A92" w:rsidRDefault="00FF3A92">
            <w:pPr>
              <w:ind w:left="113" w:right="113"/>
              <w:rPr>
                <w:sz w:val="28"/>
              </w:rPr>
            </w:pPr>
            <w:r>
              <w:t>(</w:t>
            </w:r>
            <w:proofErr w:type="spellStart"/>
            <w:proofErr w:type="gramStart"/>
            <w:r>
              <w:t>аэробот</w:t>
            </w:r>
            <w:proofErr w:type="spellEnd"/>
            <w:proofErr w:type="gramEnd"/>
            <w:r>
              <w:t xml:space="preserve">, амфибия, </w:t>
            </w:r>
            <w:proofErr w:type="spellStart"/>
            <w:r>
              <w:t>экраноплан</w:t>
            </w:r>
            <w:proofErr w:type="spellEnd"/>
            <w:r>
              <w:t>, подводная лодка и другие маломерные суда, конструктивные признаки которых обеспечивают альтернативные способы их динамического перемещения)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3A92" w:rsidRDefault="00FF3A92">
            <w:pPr>
              <w:ind w:left="113" w:right="113"/>
              <w:rPr>
                <w:sz w:val="28"/>
              </w:rPr>
            </w:pPr>
            <w:r>
              <w:rPr>
                <w:sz w:val="28"/>
              </w:rPr>
              <w:t xml:space="preserve">Внутренние </w:t>
            </w:r>
            <w:proofErr w:type="gramStart"/>
            <w:r>
              <w:rPr>
                <w:sz w:val="28"/>
              </w:rPr>
              <w:t>воды  Российской</w:t>
            </w:r>
            <w:proofErr w:type="gramEnd"/>
            <w:r>
              <w:rPr>
                <w:sz w:val="28"/>
              </w:rPr>
              <w:t xml:space="preserve"> Федерации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3A92" w:rsidRDefault="00FF3A92">
            <w:pPr>
              <w:ind w:left="113" w:right="113"/>
              <w:rPr>
                <w:sz w:val="28"/>
              </w:rPr>
            </w:pPr>
            <w:r>
              <w:rPr>
                <w:sz w:val="28"/>
              </w:rPr>
              <w:t>Внутренние водные пути Российской Федерации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3A92" w:rsidRDefault="00FF3A92">
            <w:pPr>
              <w:ind w:left="113" w:right="113"/>
              <w:rPr>
                <w:sz w:val="28"/>
              </w:rPr>
            </w:pPr>
            <w:r>
              <w:rPr>
                <w:sz w:val="28"/>
              </w:rPr>
              <w:t>Внутренние морские воды и территориальное море Российской Федерации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3A92" w:rsidRDefault="00FF3A92">
            <w:pPr>
              <w:ind w:left="113" w:right="113"/>
              <w:rPr>
                <w:sz w:val="28"/>
              </w:rPr>
            </w:pPr>
            <w:r>
              <w:rPr>
                <w:sz w:val="28"/>
              </w:rPr>
              <w:t xml:space="preserve">Морские прибрежные воды до </w:t>
            </w:r>
            <w:smartTag w:uri="urn:schemas-microsoft-com:office:smarttags" w:element="metricconverter">
              <w:smartTagPr>
                <w:attr w:name="ProductID" w:val="20 миль"/>
              </w:smartTagPr>
              <w:r>
                <w:rPr>
                  <w:sz w:val="28"/>
                </w:rPr>
                <w:t>20 миль</w:t>
              </w:r>
            </w:smartTag>
            <w:r>
              <w:rPr>
                <w:sz w:val="28"/>
              </w:rPr>
              <w:t xml:space="preserve"> от берега</w:t>
            </w:r>
          </w:p>
        </w:tc>
      </w:tr>
      <w:tr w:rsidR="00FF3A92" w:rsidTr="007912DD">
        <w:trPr>
          <w:trHeight w:val="27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A92" w:rsidRDefault="00FF3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A92" w:rsidRPr="007912DD" w:rsidRDefault="00FF3A92">
            <w:pPr>
              <w:pStyle w:val="2"/>
              <w:shd w:val="clear" w:color="auto" w:fill="auto"/>
              <w:spacing w:before="0" w:after="0" w:line="341" w:lineRule="exact"/>
              <w:ind w:firstLine="0"/>
              <w:jc w:val="center"/>
              <w:rPr>
                <w:rStyle w:val="10pt"/>
                <w:rFonts w:ascii="Times New Roman" w:hAnsi="Times New Roman" w:cs="Times New Roman"/>
                <w:sz w:val="28"/>
                <w:szCs w:val="28"/>
              </w:rPr>
            </w:pPr>
            <w:r w:rsidRPr="007912DD">
              <w:rPr>
                <w:rStyle w:val="10pt"/>
                <w:sz w:val="28"/>
                <w:szCs w:val="28"/>
              </w:rPr>
              <w:t xml:space="preserve">Группа регистрационной и </w:t>
            </w:r>
            <w:r w:rsidRPr="007912DD">
              <w:rPr>
                <w:rStyle w:val="10pt"/>
                <w:rFonts w:ascii="Times New Roman" w:hAnsi="Times New Roman" w:cs="Times New Roman"/>
                <w:sz w:val="28"/>
                <w:szCs w:val="28"/>
              </w:rPr>
              <w:t xml:space="preserve">экзаменационной работы </w:t>
            </w:r>
          </w:p>
          <w:p w:rsidR="00FF3A92" w:rsidRPr="008A30EA" w:rsidRDefault="00FF3A92">
            <w:pPr>
              <w:pStyle w:val="2"/>
              <w:shd w:val="clear" w:color="auto" w:fill="auto"/>
              <w:spacing w:before="0" w:after="0" w:line="341" w:lineRule="exact"/>
              <w:ind w:firstLine="0"/>
              <w:jc w:val="center"/>
              <w:rPr>
                <w:rStyle w:val="10pt"/>
                <w:rFonts w:ascii="Times New Roman" w:hAnsi="Times New Roman" w:cs="Times New Roman"/>
                <w:sz w:val="28"/>
                <w:szCs w:val="28"/>
              </w:rPr>
            </w:pPr>
            <w:r w:rsidRPr="008A30EA">
              <w:rPr>
                <w:rStyle w:val="10pt"/>
                <w:rFonts w:ascii="Times New Roman" w:hAnsi="Times New Roman" w:cs="Times New Roman"/>
                <w:sz w:val="28"/>
                <w:szCs w:val="28"/>
              </w:rPr>
              <w:t xml:space="preserve">Центр ГИМС </w:t>
            </w:r>
            <w:r w:rsidR="002053DE">
              <w:rPr>
                <w:rStyle w:val="10pt"/>
                <w:rFonts w:ascii="Times New Roman" w:hAnsi="Times New Roman" w:cs="Times New Roman"/>
                <w:sz w:val="28"/>
                <w:szCs w:val="28"/>
              </w:rPr>
              <w:t xml:space="preserve">ГУ </w:t>
            </w:r>
            <w:r w:rsidRPr="008A30EA">
              <w:rPr>
                <w:rStyle w:val="10pt"/>
                <w:rFonts w:ascii="Times New Roman" w:hAnsi="Times New Roman" w:cs="Times New Roman"/>
                <w:sz w:val="28"/>
                <w:szCs w:val="28"/>
              </w:rPr>
              <w:t xml:space="preserve">МЧС России по </w:t>
            </w:r>
            <w:r w:rsidR="007912DD">
              <w:rPr>
                <w:rStyle w:val="10pt"/>
                <w:rFonts w:ascii="Times New Roman" w:hAnsi="Times New Roman" w:cs="Times New Roman"/>
                <w:sz w:val="28"/>
                <w:szCs w:val="28"/>
              </w:rPr>
              <w:t>Забайкальскому краю</w:t>
            </w:r>
            <w:r w:rsidRPr="008A30EA">
              <w:rPr>
                <w:rStyle w:val="10pt"/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F3A92" w:rsidRPr="008A30EA" w:rsidRDefault="00FF3A92">
            <w:pPr>
              <w:pStyle w:val="2"/>
              <w:shd w:val="clear" w:color="auto" w:fill="auto"/>
              <w:spacing w:before="0" w:after="0" w:line="341" w:lineRule="exact"/>
              <w:ind w:firstLine="0"/>
              <w:jc w:val="center"/>
              <w:rPr>
                <w:rStyle w:val="10pt"/>
                <w:rFonts w:ascii="Times New Roman" w:hAnsi="Times New Roman" w:cs="Times New Roman"/>
                <w:sz w:val="28"/>
                <w:szCs w:val="28"/>
              </w:rPr>
            </w:pPr>
            <w:r w:rsidRPr="008A30EA">
              <w:rPr>
                <w:rStyle w:val="10pt"/>
                <w:rFonts w:ascii="Times New Roman" w:hAnsi="Times New Roman" w:cs="Times New Roman"/>
                <w:sz w:val="28"/>
                <w:szCs w:val="28"/>
              </w:rPr>
              <w:t>Забайкальский край</w:t>
            </w:r>
          </w:p>
          <w:p w:rsidR="00FF3A92" w:rsidRDefault="007912DD" w:rsidP="00A9036F">
            <w:pPr>
              <w:pStyle w:val="2"/>
              <w:shd w:val="clear" w:color="auto" w:fill="auto"/>
              <w:spacing w:before="0" w:after="0" w:line="341" w:lineRule="exact"/>
              <w:ind w:firstLine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Чита, ул</w:t>
            </w:r>
            <w:r w:rsidR="00A9036F">
              <w:rPr>
                <w:rFonts w:ascii="Times New Roman" w:eastAsia="Times New Roman" w:hAnsi="Times New Roman" w:cs="Times New Roman"/>
                <w:sz w:val="24"/>
                <w:szCs w:val="24"/>
              </w:rPr>
              <w:t>. Рахова б</w:t>
            </w:r>
            <w:r w:rsidR="00FF3A92" w:rsidRPr="008A30EA">
              <w:rPr>
                <w:rStyle w:val="10p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A92" w:rsidRDefault="00FF3A92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есть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A92" w:rsidRDefault="00FF3A92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нет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A92" w:rsidRDefault="00FF3A92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нет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A92" w:rsidRDefault="00FF3A92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есть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A92" w:rsidRDefault="00FF3A92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нет</w:t>
            </w:r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A92" w:rsidRDefault="00FF3A92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есть</w:t>
            </w:r>
            <w:proofErr w:type="gram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A92" w:rsidRDefault="00FF3A92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нет</w:t>
            </w:r>
            <w:proofErr w:type="gram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A92" w:rsidRDefault="00FF3A92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нет</w:t>
            </w:r>
            <w:proofErr w:type="gram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A92" w:rsidRDefault="00FF3A92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нет</w:t>
            </w:r>
            <w:proofErr w:type="gramEnd"/>
          </w:p>
        </w:tc>
      </w:tr>
    </w:tbl>
    <w:p w:rsidR="00FF3A92" w:rsidRDefault="00FF3A92" w:rsidP="00FF3A92">
      <w:pPr>
        <w:rPr>
          <w:sz w:val="28"/>
        </w:rPr>
      </w:pPr>
    </w:p>
    <w:p w:rsidR="00FF3A92" w:rsidRDefault="00FF3A92" w:rsidP="00FF3A92">
      <w:pPr>
        <w:rPr>
          <w:sz w:val="28"/>
        </w:rPr>
      </w:pPr>
    </w:p>
    <w:p w:rsidR="002053DE" w:rsidRDefault="007912DD" w:rsidP="00844B8B">
      <w:pPr>
        <w:ind w:left="-142" w:hanging="567"/>
        <w:jc w:val="both"/>
        <w:rPr>
          <w:rFonts w:eastAsiaTheme="minorEastAsia" w:cstheme="minorBidi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44B8B">
        <w:rPr>
          <w:sz w:val="28"/>
          <w:szCs w:val="28"/>
        </w:rPr>
        <w:t xml:space="preserve">            </w:t>
      </w:r>
      <w:r w:rsidR="007B46B4">
        <w:rPr>
          <w:rFonts w:eastAsiaTheme="minorEastAsia" w:cstheme="minorBidi"/>
          <w:sz w:val="28"/>
          <w:szCs w:val="28"/>
        </w:rPr>
        <w:t>Начальник</w:t>
      </w:r>
      <w:r w:rsidR="00844B8B" w:rsidRPr="00844B8B">
        <w:rPr>
          <w:rFonts w:eastAsiaTheme="minorEastAsia" w:cstheme="minorBidi"/>
          <w:sz w:val="28"/>
          <w:szCs w:val="28"/>
        </w:rPr>
        <w:t xml:space="preserve"> Центра ГИМС </w:t>
      </w:r>
      <w:r w:rsidR="002053DE">
        <w:rPr>
          <w:rFonts w:eastAsiaTheme="minorEastAsia" w:cstheme="minorBidi"/>
          <w:sz w:val="28"/>
          <w:szCs w:val="28"/>
        </w:rPr>
        <w:t>ГУ</w:t>
      </w:r>
    </w:p>
    <w:p w:rsidR="00844B8B" w:rsidRPr="00844B8B" w:rsidRDefault="002053DE" w:rsidP="002053DE">
      <w:pPr>
        <w:ind w:left="-142" w:hanging="567"/>
        <w:jc w:val="both"/>
        <w:rPr>
          <w:rFonts w:eastAsiaTheme="minorEastAsia" w:cstheme="minorBidi"/>
          <w:sz w:val="28"/>
          <w:szCs w:val="28"/>
        </w:rPr>
      </w:pPr>
      <w:r>
        <w:rPr>
          <w:rFonts w:eastAsiaTheme="minorEastAsia" w:cstheme="minorBidi"/>
          <w:sz w:val="28"/>
          <w:szCs w:val="28"/>
        </w:rPr>
        <w:t xml:space="preserve">                  </w:t>
      </w:r>
      <w:r w:rsidR="00844B8B" w:rsidRPr="00844B8B">
        <w:rPr>
          <w:rFonts w:eastAsiaTheme="minorEastAsia" w:cstheme="minorBidi"/>
          <w:sz w:val="28"/>
          <w:szCs w:val="28"/>
        </w:rPr>
        <w:t xml:space="preserve">МЧС России по Забайкальскому краю                                                        </w:t>
      </w:r>
      <w:r w:rsidR="00844B8B">
        <w:rPr>
          <w:rFonts w:eastAsiaTheme="minorEastAsia" w:cstheme="minorBidi"/>
          <w:sz w:val="28"/>
          <w:szCs w:val="28"/>
        </w:rPr>
        <w:t xml:space="preserve">                                        </w:t>
      </w:r>
      <w:r w:rsidR="00844B8B" w:rsidRPr="00844B8B">
        <w:rPr>
          <w:rFonts w:eastAsiaTheme="minorEastAsia" w:cstheme="minorBidi"/>
          <w:sz w:val="28"/>
          <w:szCs w:val="28"/>
        </w:rPr>
        <w:t xml:space="preserve">   </w:t>
      </w:r>
      <w:r w:rsidR="00F626E7">
        <w:rPr>
          <w:rFonts w:eastAsiaTheme="minorEastAsia" w:cstheme="minorBidi"/>
          <w:sz w:val="28"/>
          <w:szCs w:val="28"/>
        </w:rPr>
        <w:t xml:space="preserve">       </w:t>
      </w:r>
      <w:bookmarkStart w:id="0" w:name="_GoBack"/>
      <w:bookmarkEnd w:id="0"/>
      <w:r w:rsidR="00844B8B" w:rsidRPr="00844B8B">
        <w:rPr>
          <w:rFonts w:eastAsiaTheme="minorEastAsia" w:cstheme="minorBidi"/>
          <w:sz w:val="28"/>
          <w:szCs w:val="28"/>
        </w:rPr>
        <w:t xml:space="preserve">Е.Г. </w:t>
      </w:r>
      <w:proofErr w:type="spellStart"/>
      <w:r w:rsidR="00844B8B" w:rsidRPr="00844B8B">
        <w:rPr>
          <w:rFonts w:eastAsiaTheme="minorEastAsia" w:cstheme="minorBidi"/>
          <w:sz w:val="28"/>
          <w:szCs w:val="28"/>
        </w:rPr>
        <w:t>Кострыкин</w:t>
      </w:r>
      <w:proofErr w:type="spellEnd"/>
    </w:p>
    <w:p w:rsidR="00BA1D29" w:rsidRDefault="00BA1D29"/>
    <w:sectPr w:rsidR="00BA1D29" w:rsidSect="00FF3A92">
      <w:type w:val="continuous"/>
      <w:pgSz w:w="16840" w:h="11907" w:orient="landscape" w:code="9"/>
      <w:pgMar w:top="425" w:right="993" w:bottom="425" w:left="1134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B0B"/>
    <w:rsid w:val="00120012"/>
    <w:rsid w:val="002053DE"/>
    <w:rsid w:val="005A0B0B"/>
    <w:rsid w:val="00624C07"/>
    <w:rsid w:val="007912DD"/>
    <w:rsid w:val="007B46B4"/>
    <w:rsid w:val="007C48EF"/>
    <w:rsid w:val="00844B8B"/>
    <w:rsid w:val="008A30EA"/>
    <w:rsid w:val="00A9036F"/>
    <w:rsid w:val="00B77C88"/>
    <w:rsid w:val="00BA1D29"/>
    <w:rsid w:val="00F626E7"/>
    <w:rsid w:val="00F657AC"/>
    <w:rsid w:val="00FF3A92"/>
    <w:rsid w:val="00FF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EE892D-DF70-4E7D-9C7F-D4107C78E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A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F3A92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Основной текст_"/>
    <w:link w:val="2"/>
    <w:locked/>
    <w:rsid w:val="00FF3A92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4"/>
    <w:rsid w:val="00FF3A92"/>
    <w:pPr>
      <w:widowControl w:val="0"/>
      <w:shd w:val="clear" w:color="auto" w:fill="FFFFFF"/>
      <w:spacing w:before="420" w:after="120" w:line="307" w:lineRule="exact"/>
      <w:ind w:hanging="170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10pt">
    <w:name w:val="Основной текст + 10 pt"/>
    <w:rsid w:val="00FF3A92"/>
    <w:rPr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js-messages-title-dropdown-name">
    <w:name w:val="js-messages-title-dropdown-name"/>
    <w:basedOn w:val="a0"/>
    <w:rsid w:val="00FF3A92"/>
  </w:style>
  <w:style w:type="paragraph" w:styleId="a5">
    <w:name w:val="Balloon Text"/>
    <w:basedOn w:val="a"/>
    <w:link w:val="a6"/>
    <w:uiPriority w:val="99"/>
    <w:semiHidden/>
    <w:unhideWhenUsed/>
    <w:rsid w:val="00B77C8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7C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Класс-3</dc:creator>
  <cp:keywords/>
  <dc:description/>
  <cp:lastModifiedBy>Класс-3</cp:lastModifiedBy>
  <cp:revision>14</cp:revision>
  <cp:lastPrinted>2019-01-18T03:08:00Z</cp:lastPrinted>
  <dcterms:created xsi:type="dcterms:W3CDTF">2019-01-18T02:56:00Z</dcterms:created>
  <dcterms:modified xsi:type="dcterms:W3CDTF">2021-01-18T00:04:00Z</dcterms:modified>
</cp:coreProperties>
</file>